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A9CDC" w14:textId="551D60D7" w:rsidR="001221A6" w:rsidRPr="001221A6" w:rsidRDefault="001221A6" w:rsidP="00C51848">
      <w:pPr>
        <w:widowControl w:val="0"/>
        <w:tabs>
          <w:tab w:val="left" w:pos="8376"/>
        </w:tabs>
        <w:spacing w:line="360" w:lineRule="auto"/>
        <w:ind w:left="2272" w:right="2214" w:hanging="38"/>
        <w:jc w:val="center"/>
        <w:rPr>
          <w:sz w:val="28"/>
          <w:szCs w:val="28"/>
          <w:lang w:val="uk-UA" w:eastAsia="ar-SA"/>
        </w:rPr>
      </w:pPr>
      <w:r w:rsidRPr="001221A6">
        <w:rPr>
          <w:rFonts w:ascii="Arial CYR" w:hAnsi="Arial CYR" w:cs="Arial CYR"/>
          <w:noProof/>
          <w:sz w:val="28"/>
          <w:szCs w:val="28"/>
          <w:lang w:val="en-US" w:eastAsia="en-US"/>
        </w:rPr>
        <w:drawing>
          <wp:inline distT="0" distB="0" distL="0" distR="0" wp14:anchorId="2BC62C9F" wp14:editId="4A8E6DF6">
            <wp:extent cx="428625" cy="70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0A09A" w14:textId="77777777" w:rsidR="001221A6" w:rsidRPr="001221A6" w:rsidRDefault="001221A6" w:rsidP="001221A6">
      <w:pPr>
        <w:jc w:val="center"/>
        <w:rPr>
          <w:b/>
          <w:sz w:val="28"/>
          <w:szCs w:val="28"/>
          <w:lang w:val="uk-UA"/>
        </w:rPr>
      </w:pPr>
      <w:r w:rsidRPr="001221A6">
        <w:rPr>
          <w:b/>
          <w:sz w:val="28"/>
          <w:szCs w:val="28"/>
          <w:lang w:val="uk-UA"/>
        </w:rPr>
        <w:t>УКРАЇНА</w:t>
      </w:r>
    </w:p>
    <w:p w14:paraId="782E175F" w14:textId="77777777" w:rsidR="001221A6" w:rsidRPr="001221A6" w:rsidRDefault="001221A6" w:rsidP="001221A6">
      <w:pPr>
        <w:jc w:val="center"/>
        <w:rPr>
          <w:b/>
          <w:sz w:val="28"/>
          <w:szCs w:val="28"/>
          <w:lang w:val="uk-UA"/>
        </w:rPr>
      </w:pPr>
      <w:r w:rsidRPr="001221A6">
        <w:rPr>
          <w:b/>
          <w:sz w:val="28"/>
          <w:szCs w:val="28"/>
          <w:lang w:val="uk-UA"/>
        </w:rPr>
        <w:t>ВЕЛИКОКУЧУРІВСЬКА СІЛЬСЬКА РАДА</w:t>
      </w:r>
    </w:p>
    <w:p w14:paraId="1B439924" w14:textId="77777777" w:rsidR="001221A6" w:rsidRPr="001221A6" w:rsidRDefault="001221A6" w:rsidP="001221A6">
      <w:pPr>
        <w:jc w:val="center"/>
        <w:rPr>
          <w:b/>
          <w:sz w:val="28"/>
          <w:szCs w:val="28"/>
          <w:lang w:val="uk-UA"/>
        </w:rPr>
      </w:pPr>
      <w:r w:rsidRPr="001221A6">
        <w:rPr>
          <w:b/>
          <w:sz w:val="28"/>
          <w:szCs w:val="28"/>
          <w:lang w:val="uk-UA"/>
        </w:rPr>
        <w:t>ЧЕРНІВЕЦЬКОГО РАЙОНУ ЧЕРНІВЕЦЬКОЇ ОБЛАСТІ</w:t>
      </w:r>
    </w:p>
    <w:p w14:paraId="0B56B6D9" w14:textId="77777777" w:rsidR="001221A6" w:rsidRPr="001221A6" w:rsidRDefault="001221A6" w:rsidP="001221A6">
      <w:pPr>
        <w:jc w:val="center"/>
        <w:rPr>
          <w:b/>
          <w:sz w:val="28"/>
          <w:szCs w:val="28"/>
          <w:lang w:val="uk-UA"/>
        </w:rPr>
      </w:pPr>
    </w:p>
    <w:p w14:paraId="18B16239" w14:textId="270342C1" w:rsidR="001221A6" w:rsidRPr="001221A6" w:rsidRDefault="00D86062" w:rsidP="001221A6">
      <w:pPr>
        <w:jc w:val="center"/>
        <w:rPr>
          <w:lang w:val="uk-UA" w:eastAsia="en-US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</w:t>
      </w:r>
      <w:r w:rsidR="001221A6" w:rsidRPr="001221A6">
        <w:rPr>
          <w:b/>
          <w:bCs/>
          <w:color w:val="000000"/>
          <w:sz w:val="28"/>
          <w:szCs w:val="28"/>
          <w:lang w:val="uk-UA"/>
        </w:rPr>
        <w:t xml:space="preserve">сесія </w:t>
      </w:r>
      <w:r w:rsidR="001221A6" w:rsidRPr="001221A6">
        <w:rPr>
          <w:b/>
          <w:bCs/>
          <w:color w:val="000000"/>
          <w:sz w:val="28"/>
          <w:szCs w:val="28"/>
        </w:rPr>
        <w:t>VI</w:t>
      </w:r>
      <w:r w:rsidR="001221A6" w:rsidRPr="001221A6">
        <w:rPr>
          <w:b/>
          <w:bCs/>
          <w:color w:val="000000"/>
          <w:sz w:val="28"/>
          <w:szCs w:val="28"/>
          <w:lang w:val="uk-UA"/>
        </w:rPr>
        <w:t>ІІ скликання</w:t>
      </w:r>
    </w:p>
    <w:p w14:paraId="6811F1CE" w14:textId="77777777" w:rsidR="001221A6" w:rsidRPr="001221A6" w:rsidRDefault="001221A6" w:rsidP="001221A6">
      <w:pPr>
        <w:jc w:val="center"/>
        <w:rPr>
          <w:b/>
          <w:sz w:val="28"/>
          <w:szCs w:val="28"/>
          <w:lang w:val="uk-UA"/>
        </w:rPr>
      </w:pPr>
    </w:p>
    <w:p w14:paraId="13766885" w14:textId="68CA554B" w:rsidR="001221A6" w:rsidRPr="001221A6" w:rsidRDefault="001221A6" w:rsidP="001221A6">
      <w:pPr>
        <w:jc w:val="center"/>
        <w:rPr>
          <w:b/>
          <w:sz w:val="28"/>
          <w:szCs w:val="28"/>
          <w:lang w:val="uk-UA"/>
        </w:rPr>
      </w:pPr>
      <w:r w:rsidRPr="001221A6">
        <w:rPr>
          <w:b/>
          <w:sz w:val="28"/>
          <w:szCs w:val="28"/>
          <w:lang w:val="uk-UA"/>
        </w:rPr>
        <w:t xml:space="preserve"> </w:t>
      </w:r>
      <w:r w:rsidR="00D86062">
        <w:rPr>
          <w:b/>
          <w:sz w:val="28"/>
          <w:szCs w:val="28"/>
          <w:lang w:val="uk-UA"/>
        </w:rPr>
        <w:t>ПРОЄКТ РІШЕННЯ  № ----     /2025</w:t>
      </w:r>
    </w:p>
    <w:p w14:paraId="40947362" w14:textId="77777777" w:rsidR="001221A6" w:rsidRPr="001221A6" w:rsidRDefault="001221A6" w:rsidP="001221A6">
      <w:pPr>
        <w:jc w:val="center"/>
        <w:rPr>
          <w:b/>
          <w:sz w:val="28"/>
          <w:szCs w:val="28"/>
          <w:lang w:val="uk-UA"/>
        </w:rPr>
      </w:pPr>
    </w:p>
    <w:p w14:paraId="1A1B51DE" w14:textId="79799E1D" w:rsidR="001221A6" w:rsidRPr="001221A6" w:rsidRDefault="001221A6" w:rsidP="001221A6">
      <w:pPr>
        <w:rPr>
          <w:sz w:val="28"/>
          <w:szCs w:val="28"/>
          <w:lang w:val="uk-UA"/>
        </w:rPr>
      </w:pPr>
      <w:r w:rsidRPr="001221A6">
        <w:rPr>
          <w:sz w:val="28"/>
          <w:szCs w:val="28"/>
          <w:lang w:val="uk-UA"/>
        </w:rPr>
        <w:t xml:space="preserve">           </w:t>
      </w:r>
      <w:r w:rsidR="00D86062">
        <w:rPr>
          <w:sz w:val="28"/>
          <w:szCs w:val="28"/>
          <w:lang w:val="uk-UA"/>
        </w:rPr>
        <w:t>грудня</w:t>
      </w:r>
      <w:r w:rsidR="002D088B">
        <w:rPr>
          <w:sz w:val="28"/>
          <w:szCs w:val="28"/>
          <w:lang w:val="uk-UA"/>
        </w:rPr>
        <w:t xml:space="preserve">  202</w:t>
      </w:r>
      <w:r w:rsidR="00D86062">
        <w:rPr>
          <w:sz w:val="28"/>
          <w:szCs w:val="28"/>
          <w:lang w:val="uk-UA"/>
        </w:rPr>
        <w:t>5</w:t>
      </w:r>
      <w:r w:rsidRPr="001221A6">
        <w:rPr>
          <w:sz w:val="28"/>
          <w:szCs w:val="28"/>
          <w:lang w:val="uk-UA"/>
        </w:rPr>
        <w:t xml:space="preserve">  року                                                      село Великий Кучурів</w:t>
      </w:r>
    </w:p>
    <w:p w14:paraId="7D0424EB" w14:textId="77777777" w:rsidR="001221A6" w:rsidRDefault="001221A6" w:rsidP="00906397">
      <w:pPr>
        <w:spacing w:line="276" w:lineRule="auto"/>
        <w:ind w:right="4110"/>
        <w:rPr>
          <w:b/>
          <w:sz w:val="28"/>
          <w:szCs w:val="28"/>
          <w:lang w:val="uk-UA"/>
        </w:rPr>
      </w:pPr>
    </w:p>
    <w:p w14:paraId="0EB8A768" w14:textId="194EBF0D" w:rsidR="00613124" w:rsidRDefault="005F24E9" w:rsidP="00906397">
      <w:pPr>
        <w:spacing w:line="276" w:lineRule="auto"/>
        <w:ind w:right="411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353AD7">
        <w:rPr>
          <w:b/>
          <w:sz w:val="28"/>
          <w:szCs w:val="28"/>
          <w:lang w:val="uk-UA"/>
        </w:rPr>
        <w:t xml:space="preserve">внесення </w:t>
      </w:r>
      <w:r w:rsidR="0069378C">
        <w:rPr>
          <w:b/>
          <w:sz w:val="28"/>
          <w:szCs w:val="28"/>
          <w:lang w:val="uk-UA"/>
        </w:rPr>
        <w:t>змін в штатн</w:t>
      </w:r>
      <w:r w:rsidR="002B3994">
        <w:rPr>
          <w:b/>
          <w:sz w:val="28"/>
          <w:szCs w:val="28"/>
          <w:lang w:val="uk-UA"/>
        </w:rPr>
        <w:t>і</w:t>
      </w:r>
      <w:r w:rsidR="0069378C">
        <w:rPr>
          <w:b/>
          <w:sz w:val="28"/>
          <w:szCs w:val="28"/>
          <w:lang w:val="uk-UA"/>
        </w:rPr>
        <w:t xml:space="preserve"> розпис</w:t>
      </w:r>
      <w:r w:rsidR="002B3994">
        <w:rPr>
          <w:b/>
          <w:sz w:val="28"/>
          <w:szCs w:val="28"/>
          <w:lang w:val="uk-UA"/>
        </w:rPr>
        <w:t>и</w:t>
      </w:r>
      <w:r w:rsidR="00353AD7">
        <w:rPr>
          <w:b/>
          <w:sz w:val="28"/>
          <w:szCs w:val="28"/>
          <w:lang w:val="uk-UA"/>
        </w:rPr>
        <w:t xml:space="preserve"> </w:t>
      </w:r>
      <w:r w:rsidR="008340A3">
        <w:rPr>
          <w:b/>
          <w:sz w:val="28"/>
          <w:szCs w:val="28"/>
          <w:lang w:val="uk-UA"/>
        </w:rPr>
        <w:t>закладу</w:t>
      </w:r>
      <w:r w:rsidR="002B3994">
        <w:rPr>
          <w:b/>
          <w:sz w:val="28"/>
          <w:szCs w:val="28"/>
          <w:lang w:val="uk-UA"/>
        </w:rPr>
        <w:t xml:space="preserve"> освіти </w:t>
      </w:r>
      <w:r w:rsidR="00353AD7">
        <w:rPr>
          <w:b/>
          <w:sz w:val="28"/>
          <w:szCs w:val="28"/>
          <w:lang w:val="uk-UA"/>
        </w:rPr>
        <w:t>Великокучурівської сільської ради</w:t>
      </w:r>
    </w:p>
    <w:p w14:paraId="5CFB01E4" w14:textId="77777777" w:rsidR="005F24E9" w:rsidRDefault="005F24E9" w:rsidP="00906397">
      <w:pPr>
        <w:spacing w:line="276" w:lineRule="auto"/>
        <w:ind w:right="5669"/>
        <w:rPr>
          <w:b/>
          <w:sz w:val="28"/>
          <w:szCs w:val="28"/>
          <w:lang w:val="uk-UA"/>
        </w:rPr>
      </w:pPr>
    </w:p>
    <w:p w14:paraId="0A8056CC" w14:textId="18A0CFEA" w:rsidR="00613124" w:rsidRPr="004F4A6A" w:rsidRDefault="00613124" w:rsidP="005A2EB4">
      <w:pPr>
        <w:pStyle w:val="rvps6"/>
        <w:shd w:val="clear" w:color="auto" w:fill="FFFFFF"/>
        <w:spacing w:before="300" w:beforeAutospacing="0" w:after="450" w:afterAutospacing="0"/>
        <w:ind w:right="-1"/>
        <w:jc w:val="both"/>
        <w:rPr>
          <w:color w:val="333333"/>
        </w:rPr>
      </w:pPr>
      <w:r>
        <w:rPr>
          <w:sz w:val="28"/>
          <w:szCs w:val="28"/>
        </w:rPr>
        <w:t xml:space="preserve"> </w:t>
      </w:r>
      <w:r w:rsidR="00DC29D7">
        <w:rPr>
          <w:sz w:val="28"/>
          <w:szCs w:val="28"/>
        </w:rPr>
        <w:tab/>
      </w:r>
      <w:r w:rsidRPr="0069378C">
        <w:rPr>
          <w:sz w:val="28"/>
          <w:szCs w:val="28"/>
        </w:rPr>
        <w:t xml:space="preserve">Керуючись ст. 26  Закону України «Про місцеве самоврядування в Україні», Бюджетним кодексом України, </w:t>
      </w:r>
      <w:r w:rsidR="00F9522B">
        <w:rPr>
          <w:sz w:val="28"/>
          <w:szCs w:val="28"/>
        </w:rPr>
        <w:t>Законом «Про освіту»,</w:t>
      </w:r>
      <w:r w:rsidR="004219AC">
        <w:rPr>
          <w:sz w:val="28"/>
          <w:szCs w:val="28"/>
        </w:rPr>
        <w:t xml:space="preserve">  </w:t>
      </w:r>
      <w:r w:rsidR="004975A5">
        <w:rPr>
          <w:sz w:val="28"/>
          <w:szCs w:val="28"/>
        </w:rPr>
        <w:t>«Про повну загальну середню освіту»,</w:t>
      </w:r>
      <w:r w:rsidR="004219AC">
        <w:rPr>
          <w:sz w:val="28"/>
          <w:szCs w:val="28"/>
        </w:rPr>
        <w:t xml:space="preserve"> керуючись Типовими</w:t>
      </w:r>
      <w:r w:rsidR="00A41ECB">
        <w:rPr>
          <w:sz w:val="28"/>
          <w:szCs w:val="28"/>
        </w:rPr>
        <w:t xml:space="preserve"> штатними </w:t>
      </w:r>
      <w:r w:rsidR="004219AC">
        <w:rPr>
          <w:sz w:val="28"/>
          <w:szCs w:val="28"/>
        </w:rPr>
        <w:t xml:space="preserve">нормативами закладів загальної середньої </w:t>
      </w:r>
      <w:r w:rsidR="00A41ECB">
        <w:rPr>
          <w:sz w:val="28"/>
          <w:szCs w:val="28"/>
        </w:rPr>
        <w:t>освіти</w:t>
      </w:r>
      <w:r w:rsidR="00543E0D">
        <w:rPr>
          <w:sz w:val="28"/>
          <w:szCs w:val="28"/>
        </w:rPr>
        <w:t xml:space="preserve"> </w:t>
      </w:r>
      <w:r w:rsidR="00A906EE">
        <w:rPr>
          <w:sz w:val="28"/>
          <w:szCs w:val="28"/>
        </w:rPr>
        <w:t xml:space="preserve">затверджених наказом </w:t>
      </w:r>
      <w:r w:rsidR="00EE0CF4">
        <w:rPr>
          <w:sz w:val="28"/>
          <w:szCs w:val="28"/>
        </w:rPr>
        <w:t>МОН України 06.12.2010 року № 1205</w:t>
      </w:r>
      <w:r w:rsidR="00204AEE">
        <w:rPr>
          <w:sz w:val="28"/>
          <w:szCs w:val="28"/>
        </w:rPr>
        <w:t xml:space="preserve"> та зареєстрованого у Міністерстві Юстиції</w:t>
      </w:r>
      <w:r w:rsidR="008D05F9">
        <w:rPr>
          <w:sz w:val="28"/>
          <w:szCs w:val="28"/>
        </w:rPr>
        <w:t xml:space="preserve"> </w:t>
      </w:r>
      <w:r w:rsidR="00204AEE">
        <w:rPr>
          <w:sz w:val="28"/>
          <w:szCs w:val="28"/>
        </w:rPr>
        <w:t>України</w:t>
      </w:r>
      <w:r w:rsidR="008D05F9">
        <w:rPr>
          <w:sz w:val="28"/>
          <w:szCs w:val="28"/>
        </w:rPr>
        <w:t xml:space="preserve"> </w:t>
      </w:r>
      <w:r w:rsidR="00204AEE">
        <w:rPr>
          <w:sz w:val="28"/>
          <w:szCs w:val="28"/>
        </w:rPr>
        <w:t>22.12.2010</w:t>
      </w:r>
      <w:r w:rsidR="008D05F9">
        <w:rPr>
          <w:sz w:val="28"/>
          <w:szCs w:val="28"/>
        </w:rPr>
        <w:t xml:space="preserve"> </w:t>
      </w:r>
      <w:r w:rsidR="00204AEE">
        <w:rPr>
          <w:sz w:val="28"/>
          <w:szCs w:val="28"/>
        </w:rPr>
        <w:t>№ 1308/18603</w:t>
      </w:r>
      <w:r w:rsidR="008D05F9">
        <w:rPr>
          <w:sz w:val="28"/>
          <w:szCs w:val="28"/>
        </w:rPr>
        <w:t xml:space="preserve">, </w:t>
      </w:r>
      <w:r w:rsidR="00853F6C">
        <w:rPr>
          <w:sz w:val="28"/>
          <w:szCs w:val="28"/>
        </w:rPr>
        <w:t>відповідно до клопотань адміністрацій</w:t>
      </w:r>
      <w:r w:rsidR="00217350">
        <w:rPr>
          <w:sz w:val="28"/>
          <w:szCs w:val="28"/>
        </w:rPr>
        <w:t xml:space="preserve"> </w:t>
      </w:r>
      <w:r w:rsidR="002D088B">
        <w:rPr>
          <w:sz w:val="28"/>
          <w:szCs w:val="28"/>
        </w:rPr>
        <w:t>Годилівського</w:t>
      </w:r>
      <w:r w:rsidR="00A6736A">
        <w:rPr>
          <w:sz w:val="28"/>
          <w:szCs w:val="28"/>
        </w:rPr>
        <w:t xml:space="preserve"> ЗЗСО І-І</w:t>
      </w:r>
      <w:r w:rsidR="00217350">
        <w:rPr>
          <w:sz w:val="28"/>
          <w:szCs w:val="28"/>
        </w:rPr>
        <w:t>І</w:t>
      </w:r>
      <w:r w:rsidR="002D088B">
        <w:rPr>
          <w:sz w:val="28"/>
          <w:szCs w:val="28"/>
        </w:rPr>
        <w:t>І</w:t>
      </w:r>
      <w:r w:rsidR="00217350">
        <w:rPr>
          <w:sz w:val="28"/>
          <w:szCs w:val="28"/>
        </w:rPr>
        <w:t xml:space="preserve"> ступенів </w:t>
      </w:r>
      <w:r w:rsidR="00596A97">
        <w:rPr>
          <w:sz w:val="28"/>
          <w:szCs w:val="28"/>
        </w:rPr>
        <w:t>від 28.11.2025 № 437</w:t>
      </w:r>
      <w:r w:rsidR="00F61ADA">
        <w:rPr>
          <w:sz w:val="28"/>
          <w:szCs w:val="28"/>
        </w:rPr>
        <w:t xml:space="preserve"> </w:t>
      </w:r>
    </w:p>
    <w:p w14:paraId="788E95CA" w14:textId="77777777" w:rsidR="00613124" w:rsidRPr="0069378C" w:rsidRDefault="00613124" w:rsidP="005A2EB4">
      <w:pPr>
        <w:spacing w:after="120" w:line="276" w:lineRule="auto"/>
        <w:ind w:right="-1"/>
        <w:jc w:val="center"/>
        <w:rPr>
          <w:b/>
          <w:sz w:val="28"/>
          <w:szCs w:val="28"/>
          <w:lang w:val="uk-UA"/>
        </w:rPr>
      </w:pPr>
      <w:r w:rsidRPr="0069378C">
        <w:rPr>
          <w:b/>
          <w:sz w:val="28"/>
          <w:szCs w:val="28"/>
          <w:lang w:val="uk-UA"/>
        </w:rPr>
        <w:t>СІЛЬСЬКА РАДА ВИРІШИЛА:</w:t>
      </w:r>
    </w:p>
    <w:p w14:paraId="082E3A3F" w14:textId="07EE1ACF" w:rsidR="00420044" w:rsidRDefault="004975A5" w:rsidP="0059524B">
      <w:pPr>
        <w:pStyle w:val="a9"/>
        <w:numPr>
          <w:ilvl w:val="0"/>
          <w:numId w:val="3"/>
        </w:numPr>
        <w:tabs>
          <w:tab w:val="left" w:pos="426"/>
        </w:tabs>
        <w:spacing w:after="120" w:line="276" w:lineRule="auto"/>
        <w:ind w:left="0" w:right="-1" w:firstLine="425"/>
        <w:jc w:val="both"/>
        <w:rPr>
          <w:sz w:val="28"/>
          <w:szCs w:val="28"/>
          <w:lang w:val="uk-UA"/>
        </w:rPr>
      </w:pPr>
      <w:r w:rsidRPr="004975A5">
        <w:rPr>
          <w:sz w:val="28"/>
          <w:szCs w:val="28"/>
          <w:lang w:val="uk-UA"/>
        </w:rPr>
        <w:t>Внести зміни в штатний розпис</w:t>
      </w:r>
      <w:r w:rsidR="009B1B32">
        <w:rPr>
          <w:sz w:val="28"/>
          <w:szCs w:val="28"/>
          <w:lang w:val="uk-UA"/>
        </w:rPr>
        <w:t xml:space="preserve"> з 1 січня 2026 року</w:t>
      </w:r>
      <w:bookmarkStart w:id="0" w:name="_GoBack"/>
      <w:bookmarkEnd w:id="0"/>
      <w:r w:rsidR="00284456">
        <w:rPr>
          <w:sz w:val="28"/>
          <w:szCs w:val="28"/>
          <w:lang w:val="uk-UA"/>
        </w:rPr>
        <w:t>:</w:t>
      </w:r>
    </w:p>
    <w:p w14:paraId="7CE8FECB" w14:textId="66967CB5" w:rsidR="004E4FF1" w:rsidRDefault="00420044" w:rsidP="00420044">
      <w:pPr>
        <w:pStyle w:val="a9"/>
        <w:numPr>
          <w:ilvl w:val="0"/>
          <w:numId w:val="7"/>
        </w:numPr>
        <w:tabs>
          <w:tab w:val="left" w:pos="426"/>
        </w:tabs>
        <w:spacing w:after="120" w:line="276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1,0</w:t>
      </w:r>
      <w:r w:rsidRPr="00EE267E">
        <w:rPr>
          <w:sz w:val="28"/>
          <w:szCs w:val="28"/>
          <w:lang w:val="uk-UA"/>
        </w:rPr>
        <w:t xml:space="preserve"> ставки</w:t>
      </w:r>
      <w:r>
        <w:rPr>
          <w:sz w:val="28"/>
          <w:szCs w:val="28"/>
          <w:lang w:val="uk-UA"/>
        </w:rPr>
        <w:t xml:space="preserve"> асистента учителя</w:t>
      </w:r>
      <w:r w:rsidR="004975A5" w:rsidRPr="004975A5">
        <w:rPr>
          <w:sz w:val="28"/>
          <w:szCs w:val="28"/>
          <w:lang w:val="uk-UA"/>
        </w:rPr>
        <w:t xml:space="preserve"> </w:t>
      </w:r>
      <w:r w:rsidR="00596A97" w:rsidRPr="00596A97">
        <w:rPr>
          <w:sz w:val="28"/>
          <w:szCs w:val="28"/>
          <w:lang w:val="uk-UA"/>
        </w:rPr>
        <w:t>Годилівського ЗЗСО І-ІІІ ступенів</w:t>
      </w:r>
      <w:r>
        <w:rPr>
          <w:sz w:val="28"/>
          <w:szCs w:val="28"/>
          <w:lang w:val="uk-UA"/>
        </w:rPr>
        <w:t>;</w:t>
      </w:r>
    </w:p>
    <w:p w14:paraId="61732429" w14:textId="0FBD58E6" w:rsidR="00420044" w:rsidRDefault="00D65E4C" w:rsidP="00D65E4C">
      <w:pPr>
        <w:pStyle w:val="a9"/>
        <w:numPr>
          <w:ilvl w:val="0"/>
          <w:numId w:val="7"/>
        </w:numPr>
        <w:tabs>
          <w:tab w:val="left" w:pos="426"/>
        </w:tabs>
        <w:spacing w:after="120" w:line="276" w:lineRule="auto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1,0</w:t>
      </w:r>
      <w:r w:rsidRPr="00EE267E">
        <w:rPr>
          <w:sz w:val="28"/>
          <w:szCs w:val="28"/>
          <w:lang w:val="uk-UA"/>
        </w:rPr>
        <w:t xml:space="preserve"> ставки</w:t>
      </w:r>
      <w:r>
        <w:rPr>
          <w:sz w:val="28"/>
          <w:szCs w:val="28"/>
          <w:lang w:val="uk-UA"/>
        </w:rPr>
        <w:t xml:space="preserve"> кар’єрного радника у Великокучурівському ЗЗСО І-ІІІ ст. ім. В. Бузенка</w:t>
      </w:r>
      <w:r w:rsidR="00284456">
        <w:rPr>
          <w:sz w:val="28"/>
          <w:szCs w:val="28"/>
          <w:lang w:val="uk-UA"/>
        </w:rPr>
        <w:t>.</w:t>
      </w:r>
    </w:p>
    <w:p w14:paraId="031AF6CB" w14:textId="62B36916" w:rsidR="00613124" w:rsidRDefault="0097425B" w:rsidP="0059524B">
      <w:pPr>
        <w:pStyle w:val="a9"/>
        <w:numPr>
          <w:ilvl w:val="0"/>
          <w:numId w:val="3"/>
        </w:numPr>
        <w:tabs>
          <w:tab w:val="left" w:pos="426"/>
        </w:tabs>
        <w:spacing w:after="120" w:line="276" w:lineRule="auto"/>
        <w:ind w:left="0" w:right="-1" w:firstLine="425"/>
        <w:jc w:val="both"/>
        <w:rPr>
          <w:sz w:val="28"/>
          <w:szCs w:val="28"/>
          <w:lang w:val="uk-UA"/>
        </w:rPr>
      </w:pPr>
      <w:r w:rsidRPr="004E4FF1">
        <w:rPr>
          <w:sz w:val="28"/>
          <w:szCs w:val="28"/>
          <w:lang w:val="uk-UA"/>
        </w:rPr>
        <w:t>Контроль за виконанням даного рішення покласти  на заступника  сільського голови з питань діяльності орган</w:t>
      </w:r>
      <w:r w:rsidR="00DD6678" w:rsidRPr="004E4FF1">
        <w:rPr>
          <w:sz w:val="28"/>
          <w:szCs w:val="28"/>
          <w:lang w:val="uk-UA"/>
        </w:rPr>
        <w:t>ів</w:t>
      </w:r>
      <w:r w:rsidR="00D3653B">
        <w:rPr>
          <w:sz w:val="28"/>
          <w:szCs w:val="28"/>
          <w:lang w:val="uk-UA"/>
        </w:rPr>
        <w:t xml:space="preserve"> ради Ігоря ГАЛАНА</w:t>
      </w:r>
      <w:r w:rsidRPr="004E4FF1">
        <w:rPr>
          <w:sz w:val="28"/>
          <w:szCs w:val="28"/>
          <w:lang w:val="uk-UA"/>
        </w:rPr>
        <w:t xml:space="preserve"> та постійну комісію</w:t>
      </w:r>
      <w:r w:rsidR="00DA0852">
        <w:rPr>
          <w:sz w:val="28"/>
          <w:szCs w:val="28"/>
          <w:lang w:val="uk-UA"/>
        </w:rPr>
        <w:t xml:space="preserve"> з питань планування, фінансів, </w:t>
      </w:r>
      <w:r w:rsidRPr="004E4FF1">
        <w:rPr>
          <w:sz w:val="28"/>
          <w:szCs w:val="28"/>
          <w:lang w:val="uk-UA"/>
        </w:rPr>
        <w:t>бюджету, соціально-економічного розвитку</w:t>
      </w:r>
      <w:r w:rsidR="00DA0852">
        <w:rPr>
          <w:sz w:val="28"/>
          <w:szCs w:val="28"/>
          <w:lang w:val="uk-UA"/>
        </w:rPr>
        <w:t xml:space="preserve"> </w:t>
      </w:r>
      <w:r w:rsidR="00D3653B">
        <w:rPr>
          <w:sz w:val="28"/>
          <w:szCs w:val="28"/>
          <w:lang w:val="uk-UA"/>
        </w:rPr>
        <w:t>(Людмила НАСТАСІЙЧУК</w:t>
      </w:r>
      <w:r w:rsidRPr="004E4FF1">
        <w:rPr>
          <w:sz w:val="28"/>
          <w:szCs w:val="28"/>
          <w:lang w:val="uk-UA"/>
        </w:rPr>
        <w:t>).</w:t>
      </w:r>
    </w:p>
    <w:p w14:paraId="397DC031" w14:textId="77777777" w:rsidR="009864BA" w:rsidRPr="001724BE" w:rsidRDefault="009864BA" w:rsidP="009864BA">
      <w:pPr>
        <w:pStyle w:val="a9"/>
        <w:tabs>
          <w:tab w:val="left" w:pos="426"/>
        </w:tabs>
        <w:spacing w:after="120" w:line="276" w:lineRule="auto"/>
        <w:ind w:left="360"/>
        <w:jc w:val="both"/>
        <w:rPr>
          <w:sz w:val="28"/>
          <w:szCs w:val="28"/>
          <w:lang w:val="uk-UA"/>
        </w:rPr>
      </w:pPr>
    </w:p>
    <w:p w14:paraId="3F2907A7" w14:textId="32B073D9" w:rsidR="00403B34" w:rsidRPr="001724BE" w:rsidRDefault="00E330E3" w:rsidP="00E330E3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  <w:r w:rsidR="00613124">
        <w:rPr>
          <w:b/>
          <w:sz w:val="28"/>
          <w:szCs w:val="28"/>
          <w:lang w:val="uk-UA"/>
        </w:rPr>
        <w:t xml:space="preserve">Сільський голова                                     </w:t>
      </w:r>
      <w:r w:rsidR="0007638E">
        <w:rPr>
          <w:b/>
          <w:sz w:val="28"/>
          <w:szCs w:val="28"/>
          <w:lang w:val="uk-UA"/>
        </w:rPr>
        <w:t>Василь ТОДЕРЕНЧУК</w:t>
      </w:r>
    </w:p>
    <w:sectPr w:rsidR="00403B34" w:rsidRPr="001724BE" w:rsidSect="008D05F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88DE7" w14:textId="77777777" w:rsidR="00AB4862" w:rsidRDefault="00AB4862" w:rsidP="00CE36E5">
      <w:r>
        <w:separator/>
      </w:r>
    </w:p>
  </w:endnote>
  <w:endnote w:type="continuationSeparator" w:id="0">
    <w:p w14:paraId="02937AF3" w14:textId="77777777" w:rsidR="00AB4862" w:rsidRDefault="00AB4862" w:rsidP="00CE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0CC8F" w14:textId="77777777" w:rsidR="00AB4862" w:rsidRDefault="00AB4862" w:rsidP="00CE36E5">
      <w:r>
        <w:separator/>
      </w:r>
    </w:p>
  </w:footnote>
  <w:footnote w:type="continuationSeparator" w:id="0">
    <w:p w14:paraId="7E8642DF" w14:textId="77777777" w:rsidR="00AB4862" w:rsidRDefault="00AB4862" w:rsidP="00CE3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026"/>
    <w:multiLevelType w:val="multilevel"/>
    <w:tmpl w:val="4D38D8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032055"/>
    <w:multiLevelType w:val="hybridMultilevel"/>
    <w:tmpl w:val="DD2A11AA"/>
    <w:lvl w:ilvl="0" w:tplc="8C0E70EE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27A47EB4"/>
    <w:multiLevelType w:val="multilevel"/>
    <w:tmpl w:val="29A053C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7627A58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E1E177B"/>
    <w:multiLevelType w:val="multilevel"/>
    <w:tmpl w:val="E350F3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784E1BF4"/>
    <w:multiLevelType w:val="hybridMultilevel"/>
    <w:tmpl w:val="3D6A99CC"/>
    <w:lvl w:ilvl="0" w:tplc="6C24218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6BB6"/>
    <w:rsid w:val="00015F21"/>
    <w:rsid w:val="00026C7D"/>
    <w:rsid w:val="000351A8"/>
    <w:rsid w:val="00053234"/>
    <w:rsid w:val="0007638E"/>
    <w:rsid w:val="00090E0D"/>
    <w:rsid w:val="000A587C"/>
    <w:rsid w:val="000C5478"/>
    <w:rsid w:val="001221A6"/>
    <w:rsid w:val="00135841"/>
    <w:rsid w:val="001401CD"/>
    <w:rsid w:val="00140BFC"/>
    <w:rsid w:val="001724BE"/>
    <w:rsid w:val="001A2C68"/>
    <w:rsid w:val="001C71F8"/>
    <w:rsid w:val="001C7D67"/>
    <w:rsid w:val="001E6C28"/>
    <w:rsid w:val="00204AEE"/>
    <w:rsid w:val="0021518A"/>
    <w:rsid w:val="00217326"/>
    <w:rsid w:val="00217350"/>
    <w:rsid w:val="002244FD"/>
    <w:rsid w:val="00237E78"/>
    <w:rsid w:val="00284456"/>
    <w:rsid w:val="002B3994"/>
    <w:rsid w:val="002D088B"/>
    <w:rsid w:val="002D331D"/>
    <w:rsid w:val="0031547D"/>
    <w:rsid w:val="00353AD7"/>
    <w:rsid w:val="003816B4"/>
    <w:rsid w:val="00396AA5"/>
    <w:rsid w:val="003D7A61"/>
    <w:rsid w:val="00402778"/>
    <w:rsid w:val="00403B34"/>
    <w:rsid w:val="00417250"/>
    <w:rsid w:val="00420044"/>
    <w:rsid w:val="004219AC"/>
    <w:rsid w:val="00423B68"/>
    <w:rsid w:val="004711E8"/>
    <w:rsid w:val="00482C97"/>
    <w:rsid w:val="004975A5"/>
    <w:rsid w:val="004E15F4"/>
    <w:rsid w:val="004E4FF1"/>
    <w:rsid w:val="004E7B0E"/>
    <w:rsid w:val="004F4A6A"/>
    <w:rsid w:val="00525AAE"/>
    <w:rsid w:val="00543E0D"/>
    <w:rsid w:val="005537AB"/>
    <w:rsid w:val="005607FE"/>
    <w:rsid w:val="005751D4"/>
    <w:rsid w:val="0058206E"/>
    <w:rsid w:val="00587298"/>
    <w:rsid w:val="0059524B"/>
    <w:rsid w:val="00596A97"/>
    <w:rsid w:val="005A2EB4"/>
    <w:rsid w:val="005B3EA3"/>
    <w:rsid w:val="005C6E33"/>
    <w:rsid w:val="005D2D22"/>
    <w:rsid w:val="005E68AC"/>
    <w:rsid w:val="005F24E9"/>
    <w:rsid w:val="00613124"/>
    <w:rsid w:val="00614343"/>
    <w:rsid w:val="006164B1"/>
    <w:rsid w:val="0069378C"/>
    <w:rsid w:val="006B7BB0"/>
    <w:rsid w:val="006E2556"/>
    <w:rsid w:val="00702139"/>
    <w:rsid w:val="00717E30"/>
    <w:rsid w:val="007A4587"/>
    <w:rsid w:val="007D75C1"/>
    <w:rsid w:val="007F2644"/>
    <w:rsid w:val="008340A3"/>
    <w:rsid w:val="00853F6C"/>
    <w:rsid w:val="00876473"/>
    <w:rsid w:val="00880BD4"/>
    <w:rsid w:val="008C64FD"/>
    <w:rsid w:val="008C6BB6"/>
    <w:rsid w:val="008D05F9"/>
    <w:rsid w:val="008D23B3"/>
    <w:rsid w:val="008D43FE"/>
    <w:rsid w:val="008E1BA4"/>
    <w:rsid w:val="008E67CA"/>
    <w:rsid w:val="00906397"/>
    <w:rsid w:val="00960728"/>
    <w:rsid w:val="0097425B"/>
    <w:rsid w:val="009864BA"/>
    <w:rsid w:val="0099729D"/>
    <w:rsid w:val="009B1B32"/>
    <w:rsid w:val="009B52B0"/>
    <w:rsid w:val="00A05D24"/>
    <w:rsid w:val="00A41ECB"/>
    <w:rsid w:val="00A51365"/>
    <w:rsid w:val="00A6736A"/>
    <w:rsid w:val="00A906EE"/>
    <w:rsid w:val="00AB4862"/>
    <w:rsid w:val="00AE51DD"/>
    <w:rsid w:val="00B002B9"/>
    <w:rsid w:val="00B01DE1"/>
    <w:rsid w:val="00B427DC"/>
    <w:rsid w:val="00B4540E"/>
    <w:rsid w:val="00BD0937"/>
    <w:rsid w:val="00C01316"/>
    <w:rsid w:val="00C51848"/>
    <w:rsid w:val="00C97936"/>
    <w:rsid w:val="00CD5CB9"/>
    <w:rsid w:val="00CE36E5"/>
    <w:rsid w:val="00D1501F"/>
    <w:rsid w:val="00D3653B"/>
    <w:rsid w:val="00D64CA8"/>
    <w:rsid w:val="00D65E4C"/>
    <w:rsid w:val="00D73215"/>
    <w:rsid w:val="00D86062"/>
    <w:rsid w:val="00DA0852"/>
    <w:rsid w:val="00DA1C1E"/>
    <w:rsid w:val="00DA7792"/>
    <w:rsid w:val="00DC29D7"/>
    <w:rsid w:val="00DD6678"/>
    <w:rsid w:val="00E330E3"/>
    <w:rsid w:val="00E55796"/>
    <w:rsid w:val="00E7064C"/>
    <w:rsid w:val="00EA019D"/>
    <w:rsid w:val="00EE0CF4"/>
    <w:rsid w:val="00EE267E"/>
    <w:rsid w:val="00EF0D35"/>
    <w:rsid w:val="00EF400A"/>
    <w:rsid w:val="00F00D47"/>
    <w:rsid w:val="00F07BCF"/>
    <w:rsid w:val="00F23622"/>
    <w:rsid w:val="00F61ADA"/>
    <w:rsid w:val="00F9522B"/>
    <w:rsid w:val="00FA4FA1"/>
    <w:rsid w:val="00FB2209"/>
    <w:rsid w:val="00FF2210"/>
    <w:rsid w:val="00FF23D5"/>
    <w:rsid w:val="00FF3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FA933"/>
  <w15:docId w15:val="{25EDE276-2D9E-4769-A9A6-6609B5BF5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3AD7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3AD7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AD7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AD7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AD7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AD7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AD7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AD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AD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6E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E36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E36E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E36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CA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64C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3AD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3AD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53AD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53AD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53AD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53AD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53AD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53AD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53A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53AD7"/>
    <w:pPr>
      <w:ind w:left="720"/>
      <w:contextualSpacing/>
    </w:pPr>
  </w:style>
  <w:style w:type="paragraph" w:customStyle="1" w:styleId="rvps17">
    <w:name w:val="rvps17"/>
    <w:basedOn w:val="a"/>
    <w:rsid w:val="004975A5"/>
    <w:pPr>
      <w:spacing w:before="100" w:beforeAutospacing="1" w:after="100" w:afterAutospacing="1"/>
    </w:pPr>
    <w:rPr>
      <w:lang w:val="uk-UA" w:eastAsia="uk-UA"/>
    </w:rPr>
  </w:style>
  <w:style w:type="character" w:customStyle="1" w:styleId="rvts64">
    <w:name w:val="rvts64"/>
    <w:basedOn w:val="a0"/>
    <w:rsid w:val="004975A5"/>
  </w:style>
  <w:style w:type="paragraph" w:customStyle="1" w:styleId="rvps3">
    <w:name w:val="rvps3"/>
    <w:basedOn w:val="a"/>
    <w:rsid w:val="004975A5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4975A5"/>
  </w:style>
  <w:style w:type="paragraph" w:customStyle="1" w:styleId="rvps6">
    <w:name w:val="rvps6"/>
    <w:basedOn w:val="a"/>
    <w:rsid w:val="004975A5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497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OSVITA-3</cp:lastModifiedBy>
  <cp:revision>52</cp:revision>
  <cp:lastPrinted>2024-09-26T07:00:00Z</cp:lastPrinted>
  <dcterms:created xsi:type="dcterms:W3CDTF">2021-01-27T12:41:00Z</dcterms:created>
  <dcterms:modified xsi:type="dcterms:W3CDTF">2025-12-12T08:14:00Z</dcterms:modified>
</cp:coreProperties>
</file>